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2EE9D8CC" w:rsidR="00960963" w:rsidRDefault="00B62919">
      <w:pPr>
        <w:spacing w:line="257" w:lineRule="atLeast"/>
        <w:jc w:val="center"/>
        <w:rPr>
          <w:color w:val="000000"/>
          <w:szCs w:val="24"/>
        </w:rPr>
      </w:pPr>
      <w:r>
        <w:rPr>
          <w:b/>
          <w:bCs/>
          <w:caps/>
          <w:color w:val="000000"/>
          <w:szCs w:val="24"/>
        </w:rPr>
        <w:t>GERTUVIŲ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30FB3570" w:rsidR="005B4B2A" w:rsidRDefault="00B62919" w:rsidP="005B4B2A">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GERTUVIŲ</w:t>
      </w:r>
      <w:r w:rsidR="005B4B2A">
        <w:rPr>
          <w:b/>
          <w:caps/>
          <w:szCs w:val="24"/>
        </w:rPr>
        <w:t xml:space="preserve"> 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39FCC974" w:rsidR="005B4B2A" w:rsidRDefault="00B62919" w:rsidP="00727C83">
            <w:pPr>
              <w:jc w:val="both"/>
              <w:rPr>
                <w:kern w:val="2"/>
                <w:szCs w:val="24"/>
              </w:rPr>
            </w:pPr>
            <w:r>
              <w:rPr>
                <w:kern w:val="2"/>
                <w:szCs w:val="24"/>
              </w:rPr>
              <w:t>Gertuvės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518112A8"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507F9F">
              <w:rPr>
                <w:kern w:val="2"/>
                <w:szCs w:val="24"/>
              </w:rPr>
              <w:t>kovo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2C4683"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6132792" w14:textId="2C7396C9" w:rsidR="00B62919" w:rsidRPr="00B62919" w:rsidRDefault="00B62919" w:rsidP="00B62919">
            <w:pPr>
              <w:rPr>
                <w:color w:val="000000" w:themeColor="text1"/>
                <w:kern w:val="2"/>
                <w:szCs w:val="24"/>
              </w:rPr>
            </w:pPr>
            <w:r w:rsidRPr="00B62919">
              <w:rPr>
                <w:color w:val="000000" w:themeColor="text1"/>
                <w:kern w:val="2"/>
                <w:szCs w:val="24"/>
              </w:rPr>
              <w:t>Projektų koordina</w:t>
            </w:r>
            <w:r w:rsidR="00A03C2C">
              <w:rPr>
                <w:color w:val="000000" w:themeColor="text1"/>
                <w:kern w:val="2"/>
                <w:szCs w:val="24"/>
              </w:rPr>
              <w:t>torė</w:t>
            </w:r>
          </w:p>
          <w:p w14:paraId="4F97E6F6" w14:textId="77777777" w:rsidR="00A03C2C" w:rsidRDefault="00A03C2C" w:rsidP="00B62919">
            <w:pPr>
              <w:rPr>
                <w:color w:val="000000" w:themeColor="text1"/>
                <w:kern w:val="2"/>
                <w:szCs w:val="24"/>
              </w:rPr>
            </w:pPr>
            <w:r w:rsidRPr="00A03C2C">
              <w:rPr>
                <w:color w:val="000000" w:themeColor="text1"/>
                <w:kern w:val="2"/>
                <w:szCs w:val="24"/>
              </w:rPr>
              <w:t xml:space="preserve">Diana </w:t>
            </w:r>
            <w:proofErr w:type="spellStart"/>
            <w:r w:rsidRPr="00A03C2C">
              <w:rPr>
                <w:color w:val="000000" w:themeColor="text1"/>
                <w:kern w:val="2"/>
                <w:szCs w:val="24"/>
              </w:rPr>
              <w:t>Selickytė</w:t>
            </w:r>
            <w:proofErr w:type="spellEnd"/>
          </w:p>
          <w:p w14:paraId="2E059C94" w14:textId="2EE2D87C" w:rsidR="00B62919" w:rsidRPr="00B62919" w:rsidRDefault="00B62919" w:rsidP="00B62919">
            <w:pPr>
              <w:rPr>
                <w:kern w:val="2"/>
                <w:szCs w:val="24"/>
              </w:rPr>
            </w:pPr>
            <w:r w:rsidRPr="00B62919">
              <w:rPr>
                <w:kern w:val="2"/>
                <w:szCs w:val="24"/>
              </w:rPr>
              <w:t xml:space="preserve">Tel. </w:t>
            </w:r>
            <w:proofErr w:type="spellStart"/>
            <w:r w:rsidRPr="00B62919">
              <w:rPr>
                <w:kern w:val="2"/>
                <w:szCs w:val="24"/>
              </w:rPr>
              <w:t>nr.</w:t>
            </w:r>
            <w:proofErr w:type="spellEnd"/>
            <w:r w:rsidRPr="00B62919">
              <w:rPr>
                <w:kern w:val="2"/>
                <w:szCs w:val="24"/>
              </w:rPr>
              <w:t xml:space="preserve"> +370 672 14026</w:t>
            </w:r>
          </w:p>
          <w:p w14:paraId="5661C65B" w14:textId="0E1466CE" w:rsidR="00B62919" w:rsidRDefault="00B62919" w:rsidP="00B62919">
            <w:pPr>
              <w:rPr>
                <w:color w:val="4472C4"/>
                <w:kern w:val="2"/>
                <w:szCs w:val="24"/>
              </w:rPr>
            </w:pPr>
            <w:r w:rsidRPr="00B62919">
              <w:rPr>
                <w:kern w:val="2"/>
                <w:szCs w:val="24"/>
              </w:rPr>
              <w:t xml:space="preserve">El. p. </w:t>
            </w:r>
            <w:hyperlink r:id="rId12" w:history="1">
              <w:r w:rsidR="00A03C2C" w:rsidRPr="00EA49E6">
                <w:rPr>
                  <w:rStyle w:val="Hipersaitas"/>
                </w:rPr>
                <w:t>diana.selickyte</w:t>
              </w:r>
              <w:r w:rsidR="00A03C2C" w:rsidRPr="00EA49E6">
                <w:rPr>
                  <w:rStyle w:val="Hipersaitas"/>
                  <w:kern w:val="2"/>
                  <w:szCs w:val="24"/>
                </w:rPr>
                <w:t>@piia.lt</w:t>
              </w:r>
            </w:hyperlink>
            <w:r w:rsidR="00A03C2C">
              <w:rPr>
                <w:rStyle w:val="Hipersaitas"/>
                <w:color w:val="auto"/>
                <w:kern w:val="2"/>
                <w:szCs w:val="24"/>
              </w:rPr>
              <w:t xml:space="preserve"> </w:t>
            </w:r>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0DCA0D07"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98451E" w:rsidRPr="0098451E">
              <w:rPr>
                <w:kern w:val="2"/>
                <w:szCs w:val="24"/>
              </w:rPr>
              <w:t xml:space="preserve">30 vnt. </w:t>
            </w:r>
            <w:r w:rsidR="00A80FFF" w:rsidRPr="0098451E">
              <w:rPr>
                <w:kern w:val="2"/>
                <w:szCs w:val="24"/>
              </w:rPr>
              <w:t>gertuv</w:t>
            </w:r>
            <w:r w:rsidR="0098451E" w:rsidRPr="0098451E">
              <w:rPr>
                <w:kern w:val="2"/>
                <w:szCs w:val="24"/>
              </w:rPr>
              <w:t>ių</w:t>
            </w:r>
            <w:r w:rsidR="007474FD" w:rsidRPr="0098451E">
              <w:rPr>
                <w:kern w:val="2"/>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281186D" w:rsidR="005B4B2A" w:rsidRDefault="00A80FFF" w:rsidP="00727C83">
            <w:pPr>
              <w:rPr>
                <w:kern w:val="2"/>
                <w:szCs w:val="24"/>
              </w:rPr>
            </w:pPr>
            <w:r>
              <w:rPr>
                <w:kern w:val="2"/>
                <w:szCs w:val="24"/>
              </w:rPr>
              <w:t>Gertuvės</w:t>
            </w:r>
            <w:r w:rsidR="00727C83">
              <w:rPr>
                <w:kern w:val="2"/>
                <w:szCs w:val="24"/>
              </w:rPr>
              <w:t xml:space="preserve"> 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4D94A3A9" w:rsidR="005B4B2A" w:rsidRPr="00AF7C9E" w:rsidRDefault="005B4B2A" w:rsidP="003060AB">
            <w:pPr>
              <w:jc w:val="both"/>
              <w:rPr>
                <w:color w:val="000000"/>
                <w:kern w:val="2"/>
                <w:szCs w:val="24"/>
              </w:rPr>
            </w:pPr>
            <w:r>
              <w:rPr>
                <w:kern w:val="2"/>
                <w:szCs w:val="24"/>
              </w:rPr>
              <w:t>Tiekėjas Prekes (visą Prekių kiekį) įsipareigoja pristatyti</w:t>
            </w:r>
            <w:r w:rsidR="007474FD">
              <w:rPr>
                <w:kern w:val="2"/>
                <w:szCs w:val="24"/>
              </w:rPr>
              <w:t xml:space="preserve"> </w:t>
            </w:r>
            <w:r w:rsidR="00A80FFF" w:rsidRPr="00A80FFF">
              <w:rPr>
                <w:b/>
                <w:kern w:val="2"/>
                <w:szCs w:val="24"/>
              </w:rPr>
              <w:t xml:space="preserve">iki 2026 m. </w:t>
            </w:r>
            <w:r w:rsidR="00A03C2C">
              <w:rPr>
                <w:b/>
                <w:kern w:val="2"/>
                <w:szCs w:val="24"/>
              </w:rPr>
              <w:t>balandži</w:t>
            </w:r>
            <w:r w:rsidR="00A80FFF" w:rsidRPr="00A80FFF">
              <w:rPr>
                <w:b/>
                <w:kern w:val="2"/>
                <w:szCs w:val="24"/>
              </w:rPr>
              <w:t>o 1</w:t>
            </w:r>
            <w:r w:rsidR="00A03C2C">
              <w:rPr>
                <w:b/>
                <w:kern w:val="2"/>
                <w:szCs w:val="24"/>
              </w:rPr>
              <w:t>0</w:t>
            </w:r>
            <w:r w:rsidR="00A80FFF" w:rsidRPr="00A80FFF">
              <w:rPr>
                <w:b/>
                <w:kern w:val="2"/>
                <w:szCs w:val="24"/>
              </w:rPr>
              <w:t xml:space="preserve"> d.</w:t>
            </w:r>
            <w:r w:rsidR="00A80FFF">
              <w:rPr>
                <w:kern w:val="2"/>
                <w:szCs w:val="24"/>
              </w:rPr>
              <w:t xml:space="preserve"> </w:t>
            </w:r>
            <w:r>
              <w:rPr>
                <w:color w:val="000000"/>
                <w:kern w:val="2"/>
                <w:szCs w:val="24"/>
              </w:rPr>
              <w:t xml:space="preserve">nuo Sutarties įsigaliojimo dienos šiuo adresu: </w:t>
            </w:r>
            <w:r w:rsidR="00A80BD6">
              <w:rPr>
                <w:color w:val="000000"/>
                <w:kern w:val="2"/>
                <w:szCs w:val="24"/>
              </w:rPr>
              <w:t>Vilniaus g. 100, Pabradė.</w:t>
            </w:r>
          </w:p>
          <w:p w14:paraId="2B60EC10" w14:textId="77777777" w:rsidR="005B4B2A" w:rsidRDefault="005B4B2A" w:rsidP="00727C83">
            <w:pPr>
              <w:rPr>
                <w:kern w:val="2"/>
                <w:szCs w:val="24"/>
              </w:rPr>
            </w:pPr>
          </w:p>
          <w:p w14:paraId="020926A7" w14:textId="747CE57C" w:rsidR="005B4B2A" w:rsidRDefault="005B4B2A" w:rsidP="00727C83">
            <w:pPr>
              <w:textAlignment w:val="baseline"/>
              <w:rPr>
                <w:szCs w:val="24"/>
              </w:rPr>
            </w:pP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bookmarkStart w:id="0" w:name="_GoBack"/>
            <w:bookmarkEnd w:id="0"/>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77777777" w:rsidR="001F7F26" w:rsidRDefault="001F7F26"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9609F5D" w14:textId="77777777" w:rsidR="00B2104D" w:rsidRDefault="00B2104D" w:rsidP="00B2104D">
            <w:pPr>
              <w:rPr>
                <w:kern w:val="2"/>
                <w:szCs w:val="24"/>
              </w:rPr>
            </w:pPr>
            <w:r>
              <w:rPr>
                <w:kern w:val="2"/>
                <w:szCs w:val="24"/>
              </w:rPr>
              <w:t xml:space="preserve">Netaikoma </w:t>
            </w:r>
          </w:p>
          <w:p w14:paraId="624C31B4" w14:textId="262F8DD3" w:rsidR="005B4B2A" w:rsidRPr="00EB3CCA" w:rsidRDefault="005B4B2A" w:rsidP="00F41175">
            <w:pPr>
              <w:jc w:val="both"/>
              <w:rPr>
                <w:color w:val="FF0000"/>
                <w:kern w:val="2"/>
                <w:szCs w:val="24"/>
              </w:rPr>
            </w:pP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48A004" w14:textId="77777777" w:rsidR="00B2104D" w:rsidRDefault="00B2104D" w:rsidP="00B2104D">
            <w:pPr>
              <w:rPr>
                <w:kern w:val="2"/>
                <w:szCs w:val="24"/>
              </w:rPr>
            </w:pPr>
            <w:r>
              <w:rPr>
                <w:kern w:val="2"/>
                <w:szCs w:val="24"/>
              </w:rPr>
              <w:t xml:space="preserve">Netaikoma </w:t>
            </w:r>
          </w:p>
          <w:p w14:paraId="76686B62" w14:textId="13BC63AD" w:rsidR="005B4B2A" w:rsidRPr="00EB3CCA" w:rsidRDefault="005B4B2A" w:rsidP="00F41175">
            <w:pPr>
              <w:jc w:val="both"/>
              <w:rPr>
                <w:color w:val="FF0000"/>
              </w:rPr>
            </w:pP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lastRenderedPageBreak/>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Sutarties vykdymą ne </w:t>
            </w:r>
            <w:r>
              <w:rPr>
                <w:b/>
                <w:kern w:val="2"/>
                <w:szCs w:val="24"/>
              </w:rPr>
              <w:lastRenderedPageBreak/>
              <w:t>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lastRenderedPageBreak/>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5B4B2A" w:rsidRDefault="005B4B2A" w:rsidP="00727C83">
            <w:pPr>
              <w:rPr>
                <w:color w:val="4471C4"/>
                <w:kern w:val="2"/>
                <w:szCs w:val="24"/>
              </w:rPr>
            </w:pPr>
          </w:p>
          <w:p w14:paraId="3F28B753" w14:textId="1B9489DE" w:rsidR="0003146D" w:rsidRDefault="0003146D" w:rsidP="0003146D">
            <w:pPr>
              <w:rPr>
                <w:color w:val="4472C4"/>
                <w:kern w:val="2"/>
                <w:szCs w:val="24"/>
              </w:rPr>
            </w:pPr>
          </w:p>
          <w:p w14:paraId="581A360A" w14:textId="389430A6" w:rsidR="005B4B2A" w:rsidRDefault="005B4B2A" w:rsidP="00727C83">
            <w:pPr>
              <w:rPr>
                <w:color w:val="4472C4"/>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5B4B2A" w:rsidRDefault="0003146D" w:rsidP="00F41175">
            <w:pPr>
              <w:jc w:val="both"/>
              <w:rPr>
                <w:color w:val="4472C4"/>
                <w:kern w:val="2"/>
                <w:szCs w:val="24"/>
              </w:rPr>
            </w:pPr>
            <w:r>
              <w:rPr>
                <w:kern w:val="2"/>
                <w:szCs w:val="24"/>
              </w:rPr>
              <w:t>5 procentų dydžio bauda nuo Pradinės Sutarties vertės, nurodytos Specialiųjų sąlygų 5.2 punkte taikomą už kiekvieną pažeidimo atvejį.</w:t>
            </w: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60DDE493" w14:textId="77777777" w:rsidR="005B4B2A" w:rsidRDefault="005B4B2A" w:rsidP="00727C83">
            <w:pPr>
              <w:rPr>
                <w:kern w:val="2"/>
                <w:szCs w:val="24"/>
              </w:rPr>
            </w:pPr>
            <w:r>
              <w:rPr>
                <w:kern w:val="2"/>
                <w:szCs w:val="24"/>
              </w:rPr>
              <w:t>Netaikoma</w:t>
            </w:r>
          </w:p>
          <w:p w14:paraId="3B96D4DD" w14:textId="77777777" w:rsidR="005B4B2A" w:rsidRDefault="005B4B2A" w:rsidP="00727C83">
            <w:pPr>
              <w:rPr>
                <w:b/>
                <w:bCs/>
                <w:kern w:val="2"/>
                <w:szCs w:val="24"/>
              </w:rPr>
            </w:pPr>
          </w:p>
          <w:p w14:paraId="779D6B60" w14:textId="20AC6F2E" w:rsidR="005B4B2A" w:rsidRDefault="005B4B2A" w:rsidP="00727C83">
            <w:pPr>
              <w:rPr>
                <w:b/>
                <w:bCs/>
                <w:color w:val="4472C4"/>
                <w:kern w:val="2"/>
                <w:szCs w:val="24"/>
              </w:rPr>
            </w:pP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lastRenderedPageBreak/>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5E620AF"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B2104D" w:rsidRPr="00B2104D">
              <w:rPr>
                <w:b/>
                <w:kern w:val="2"/>
                <w:szCs w:val="24"/>
              </w:rPr>
              <w:t>2</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2DD5752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papunkčiu</w:t>
            </w:r>
            <w:r w:rsidR="00655622">
              <w:rPr>
                <w:color w:val="000000"/>
                <w:kern w:val="2"/>
                <w:szCs w:val="24"/>
                <w:shd w:val="clear" w:color="auto" w:fill="FFFFFF"/>
              </w:rPr>
              <w:t>:</w:t>
            </w:r>
            <w:r>
              <w:rPr>
                <w:color w:val="000000"/>
                <w:kern w:val="2"/>
                <w:szCs w:val="24"/>
              </w:rPr>
              <w:t> </w:t>
            </w:r>
          </w:p>
          <w:p w14:paraId="2DB0E9DB" w14:textId="77777777" w:rsidR="00AD4D60" w:rsidRPr="00AD4D60" w:rsidRDefault="00AD4D60" w:rsidP="00AD4D60">
            <w:pPr>
              <w:jc w:val="both"/>
              <w:rPr>
                <w:color w:val="000000"/>
                <w:kern w:val="2"/>
                <w:szCs w:val="24"/>
                <w:shd w:val="clear" w:color="auto" w:fill="FFFFFF"/>
              </w:rPr>
            </w:pPr>
            <w:r w:rsidRPr="00AD4D60">
              <w:rPr>
                <w:color w:val="000000"/>
                <w:kern w:val="2"/>
                <w:szCs w:val="24"/>
                <w:shd w:val="clear" w:color="auto" w:fill="FFFFFF"/>
              </w:rPr>
              <w:t xml:space="preserve">4.4.4.1. prekei pagaminti ir (ar) tiekti, paslaugai teikti ar darbams atlikti sunaudojama mažiau gamtos išteklių ir (ar) sudėtyje yra pakartotinai panaudotų ir (ar) perdirbtų medžiagų; </w:t>
            </w:r>
          </w:p>
          <w:p w14:paraId="770833C6" w14:textId="77777777" w:rsidR="00AD4D60" w:rsidRPr="00AD4D60" w:rsidRDefault="00AD4D60" w:rsidP="00AD4D60">
            <w:pPr>
              <w:jc w:val="both"/>
              <w:rPr>
                <w:color w:val="000000"/>
                <w:kern w:val="2"/>
                <w:szCs w:val="24"/>
                <w:shd w:val="clear" w:color="auto" w:fill="FFFFFF"/>
              </w:rPr>
            </w:pPr>
            <w:r w:rsidRPr="00AD4D60">
              <w:rPr>
                <w:color w:val="000000"/>
                <w:kern w:val="2"/>
                <w:szCs w:val="24"/>
                <w:shd w:val="clear" w:color="auto" w:fill="FFFFFF"/>
              </w:rPr>
              <w:t xml:space="preserve">4.4.4.2. prekei pagaminti, tiekti ir (ar) naudoti, paslaugai teikti ar darbams atlikti sunaudojama mažiau elektros energijos ir (ar) naudojama energija iš atsinaujinančių energijos išteklių; </w:t>
            </w:r>
          </w:p>
          <w:p w14:paraId="1201D7E2" w14:textId="10B71C22" w:rsidR="005B4B2A" w:rsidRPr="00655622" w:rsidRDefault="00AD4D60" w:rsidP="00AD4D60">
            <w:pPr>
              <w:jc w:val="both"/>
              <w:rPr>
                <w:color w:val="000000"/>
                <w:kern w:val="2"/>
                <w:szCs w:val="24"/>
                <w:shd w:val="clear" w:color="auto" w:fill="FFFFFF"/>
              </w:rPr>
            </w:pPr>
            <w:r w:rsidRPr="00AD4D60">
              <w:rPr>
                <w:color w:val="000000"/>
                <w:kern w:val="2"/>
                <w:szCs w:val="24"/>
                <w:shd w:val="clear" w:color="auto" w:fill="FFFFFF"/>
              </w:rPr>
              <w:t>4.4.4.3. prekei pagaminti, paslaugai teikti ar darbams atlikti naudojama mažiau ar nenaudojama pavojingųjų cheminių medžiagų, neteršiama aplinka ir nekeliamas pavojus sveikatai.</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5B4B2A" w14:paraId="4D5EAFCE" w14:textId="77777777" w:rsidTr="00727C83">
        <w:trPr>
          <w:trHeight w:val="300"/>
        </w:trPr>
        <w:tc>
          <w:tcPr>
            <w:tcW w:w="9535" w:type="dxa"/>
            <w:gridSpan w:val="4"/>
          </w:tcPr>
          <w:p w14:paraId="48382057" w14:textId="77777777" w:rsidR="005B4B2A" w:rsidRDefault="005B4B2A" w:rsidP="00727C83">
            <w:pPr>
              <w:jc w:val="center"/>
              <w:rPr>
                <w:b/>
                <w:bCs/>
                <w:kern w:val="2"/>
                <w:szCs w:val="24"/>
              </w:rPr>
            </w:pPr>
            <w:r>
              <w:rPr>
                <w:b/>
                <w:bCs/>
                <w:kern w:val="2"/>
                <w:szCs w:val="24"/>
              </w:rPr>
              <w:t xml:space="preserve">14. BENDRŲJŲ SĄLYGŲ PAKEITIMAI IR PAPILDYMAI </w:t>
            </w:r>
          </w:p>
          <w:p w14:paraId="2C3D792E" w14:textId="615E4571" w:rsidR="005B4B2A" w:rsidRDefault="005B4B2A" w:rsidP="00727C83">
            <w:pPr>
              <w:jc w:val="center"/>
              <w:rPr>
                <w:kern w:val="2"/>
                <w:szCs w:val="24"/>
              </w:rPr>
            </w:pPr>
            <w:r>
              <w:rPr>
                <w:kern w:val="2"/>
                <w:szCs w:val="24"/>
              </w:rPr>
              <w:t>(</w:t>
            </w:r>
            <w:r w:rsidR="00BF1D9C">
              <w:rPr>
                <w:kern w:val="2"/>
                <w:szCs w:val="24"/>
              </w:rPr>
              <w:t>netaikoma</w:t>
            </w:r>
            <w:r>
              <w:rPr>
                <w:kern w:val="2"/>
                <w:szCs w:val="24"/>
              </w:rPr>
              <w:t xml:space="preserve">) </w:t>
            </w:r>
          </w:p>
        </w:tc>
      </w:tr>
      <w:tr w:rsidR="007474FD" w14:paraId="15522A13" w14:textId="77777777" w:rsidTr="00727C83">
        <w:trPr>
          <w:trHeight w:val="300"/>
        </w:trPr>
        <w:tc>
          <w:tcPr>
            <w:tcW w:w="9535" w:type="dxa"/>
            <w:gridSpan w:val="4"/>
          </w:tcPr>
          <w:p w14:paraId="4F2D3B8B" w14:textId="6E00FEC5" w:rsidR="007474FD" w:rsidRDefault="007474FD" w:rsidP="007474FD">
            <w:pPr>
              <w:jc w:val="both"/>
              <w:rPr>
                <w:b/>
                <w:bCs/>
                <w:kern w:val="2"/>
                <w:szCs w:val="24"/>
              </w:rPr>
            </w:pPr>
            <w:r>
              <w:rPr>
                <w:b/>
                <w:bCs/>
                <w:kern w:val="2"/>
                <w:szCs w:val="24"/>
              </w:rPr>
              <w:t xml:space="preserve">14.1. </w:t>
            </w: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94751D" w:rsidRDefault="0094751D">
      <w:pPr>
        <w:rPr>
          <w:kern w:val="2"/>
          <w:sz w:val="22"/>
          <w:szCs w:val="22"/>
          <w:lang w:val="en-US"/>
        </w:rPr>
      </w:pPr>
      <w:r>
        <w:rPr>
          <w:kern w:val="2"/>
          <w:sz w:val="22"/>
          <w:szCs w:val="22"/>
          <w:lang w:val="en-US"/>
        </w:rPr>
        <w:separator/>
      </w:r>
    </w:p>
  </w:endnote>
  <w:endnote w:type="continuationSeparator" w:id="0">
    <w:p w14:paraId="3B161C94" w14:textId="77777777" w:rsidR="0094751D" w:rsidRDefault="0094751D">
      <w:pPr>
        <w:rPr>
          <w:kern w:val="2"/>
          <w:sz w:val="22"/>
          <w:szCs w:val="22"/>
          <w:lang w:val="en-US"/>
        </w:rPr>
      </w:pPr>
      <w:r>
        <w:rPr>
          <w:kern w:val="2"/>
          <w:sz w:val="22"/>
          <w:szCs w:val="22"/>
          <w:lang w:val="en-US"/>
        </w:rPr>
        <w:continuationSeparator/>
      </w:r>
    </w:p>
  </w:endnote>
  <w:endnote w:type="continuationNotice" w:id="1">
    <w:p w14:paraId="455719CA" w14:textId="77777777" w:rsidR="0094751D" w:rsidRDefault="009475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4751D" w:rsidRDefault="0094751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4751D" w:rsidRDefault="0094751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4751D" w:rsidRDefault="0094751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94751D" w:rsidRDefault="0094751D">
      <w:pPr>
        <w:rPr>
          <w:kern w:val="2"/>
          <w:sz w:val="22"/>
          <w:szCs w:val="22"/>
          <w:lang w:val="en-US"/>
        </w:rPr>
      </w:pPr>
      <w:r>
        <w:rPr>
          <w:kern w:val="2"/>
          <w:sz w:val="22"/>
          <w:szCs w:val="22"/>
          <w:lang w:val="en-US"/>
        </w:rPr>
        <w:separator/>
      </w:r>
    </w:p>
  </w:footnote>
  <w:footnote w:type="continuationSeparator" w:id="0">
    <w:p w14:paraId="2E8F48DE" w14:textId="77777777" w:rsidR="0094751D" w:rsidRDefault="0094751D">
      <w:pPr>
        <w:rPr>
          <w:kern w:val="2"/>
          <w:sz w:val="22"/>
          <w:szCs w:val="22"/>
          <w:lang w:val="en-US"/>
        </w:rPr>
      </w:pPr>
      <w:r>
        <w:rPr>
          <w:kern w:val="2"/>
          <w:sz w:val="22"/>
          <w:szCs w:val="22"/>
          <w:lang w:val="en-US"/>
        </w:rPr>
        <w:continuationSeparator/>
      </w:r>
    </w:p>
  </w:footnote>
  <w:footnote w:type="continuationNotice" w:id="1">
    <w:p w14:paraId="623E181B" w14:textId="77777777" w:rsidR="0094751D" w:rsidRDefault="0094751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4751D" w:rsidRDefault="0094751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4751D" w:rsidRDefault="0094751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4751D" w:rsidRDefault="0094751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4751D" w:rsidRDefault="0094751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A1957"/>
    <w:rsid w:val="00130A6F"/>
    <w:rsid w:val="00155748"/>
    <w:rsid w:val="001B2EB7"/>
    <w:rsid w:val="001F7F26"/>
    <w:rsid w:val="002A03FF"/>
    <w:rsid w:val="002C4683"/>
    <w:rsid w:val="003060AB"/>
    <w:rsid w:val="003A7150"/>
    <w:rsid w:val="004A67D9"/>
    <w:rsid w:val="00507F9F"/>
    <w:rsid w:val="005413A4"/>
    <w:rsid w:val="00573BAB"/>
    <w:rsid w:val="005B4B2A"/>
    <w:rsid w:val="0060776F"/>
    <w:rsid w:val="00655622"/>
    <w:rsid w:val="00655FA8"/>
    <w:rsid w:val="006D59D1"/>
    <w:rsid w:val="00704CA1"/>
    <w:rsid w:val="00727C83"/>
    <w:rsid w:val="007474FD"/>
    <w:rsid w:val="007D0D83"/>
    <w:rsid w:val="00872E9C"/>
    <w:rsid w:val="00876BBA"/>
    <w:rsid w:val="00926E36"/>
    <w:rsid w:val="0094751D"/>
    <w:rsid w:val="00960963"/>
    <w:rsid w:val="00962C24"/>
    <w:rsid w:val="009812E0"/>
    <w:rsid w:val="0098451E"/>
    <w:rsid w:val="009A46C8"/>
    <w:rsid w:val="00A03C2C"/>
    <w:rsid w:val="00A42FA7"/>
    <w:rsid w:val="00A80BD6"/>
    <w:rsid w:val="00A80FFF"/>
    <w:rsid w:val="00AD4D60"/>
    <w:rsid w:val="00AF7C9E"/>
    <w:rsid w:val="00B2104D"/>
    <w:rsid w:val="00B54D30"/>
    <w:rsid w:val="00B62919"/>
    <w:rsid w:val="00BE4317"/>
    <w:rsid w:val="00BF1D9C"/>
    <w:rsid w:val="00C20551"/>
    <w:rsid w:val="00D139A6"/>
    <w:rsid w:val="00DC1C44"/>
    <w:rsid w:val="00DD3BB5"/>
    <w:rsid w:val="00E14181"/>
    <w:rsid w:val="00EB200E"/>
    <w:rsid w:val="00EB3CCA"/>
    <w:rsid w:val="00EC2681"/>
    <w:rsid w:val="00EE4CC0"/>
    <w:rsid w:val="00F411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ana.selickyt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purl.org/dc/terms/"/>
    <ds:schemaRef ds:uri="http://purl.org/dc/dcmitype/"/>
    <ds:schemaRef ds:uri="http://purl.org/dc/elements/1.1/"/>
    <ds:schemaRef ds:uri="1dfd7ada-1fc0-4ec4-a980-6dd88fb76a22"/>
    <ds:schemaRef ds:uri="http://schemas.microsoft.com/office/2006/documentManagement/types"/>
    <ds:schemaRef ds:uri="d44e4088-9f89-4dfc-868c-5b1bb7340ab6"/>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s>
</ds:datastoreItem>
</file>

<file path=customXml/itemProps4.xml><?xml version="1.0" encoding="utf-8"?>
<ds:datastoreItem xmlns:ds="http://schemas.openxmlformats.org/officeDocument/2006/customXml" ds:itemID="{DDF7FD4F-D8DD-42B7-9681-0B738823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61074</Words>
  <Characters>34813</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2026-03-17T11:07:00Z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